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0F" w:rsidRPr="00881F0F" w:rsidRDefault="00881F0F" w:rsidP="00881F0F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b/>
          <w:lang w:eastAsia="ar-SA"/>
        </w:rPr>
        <w:t>UMOWA  NR ZPI…(projekt)…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zawarta w Przysusze dnia …………………… roku 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>pomiędzy: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b/>
          <w:lang w:eastAsia="ar-SA"/>
        </w:rPr>
        <w:t xml:space="preserve">Gminą i Miastem Przysucha  </w:t>
      </w:r>
      <w:r w:rsidRPr="00881F0F">
        <w:rPr>
          <w:rFonts w:ascii="Arial" w:eastAsia="Times New Roman" w:hAnsi="Arial" w:cs="Arial"/>
          <w:lang w:eastAsia="ar-SA"/>
        </w:rPr>
        <w:t>z siedzibą</w:t>
      </w:r>
      <w:r w:rsidRPr="00881F0F">
        <w:rPr>
          <w:rFonts w:ascii="Arial" w:eastAsia="Times New Roman" w:hAnsi="Arial" w:cs="Arial"/>
          <w:b/>
          <w:lang w:eastAsia="ar-SA"/>
        </w:rPr>
        <w:t xml:space="preserve"> Plac Kolberga 11  26 – 400 Przysucha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posiadająca NIP: </w:t>
      </w:r>
      <w:r w:rsidRPr="00881F0F">
        <w:rPr>
          <w:rFonts w:ascii="Arial" w:eastAsia="Times New Roman" w:hAnsi="Arial" w:cs="Arial"/>
          <w:b/>
          <w:lang w:val="de-DE" w:eastAsia="ar-SA"/>
        </w:rPr>
        <w:t>601-008-58-28</w:t>
      </w:r>
      <w:r w:rsidRPr="00881F0F">
        <w:rPr>
          <w:rFonts w:ascii="Arial" w:eastAsia="Times New Roman" w:hAnsi="Arial" w:cs="Arial"/>
          <w:lang w:val="de-DE" w:eastAsia="ar-SA"/>
        </w:rPr>
        <w:t xml:space="preserve">    REGON:</w:t>
      </w:r>
      <w:r w:rsidRPr="00881F0F">
        <w:rPr>
          <w:rFonts w:ascii="Arial" w:eastAsia="Times New Roman" w:hAnsi="Arial" w:cs="Arial"/>
          <w:b/>
          <w:lang w:val="de-DE" w:eastAsia="ar-SA"/>
        </w:rPr>
        <w:t xml:space="preserve"> 670223379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reprezentowaną przez: 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……………………………………… </w:t>
      </w:r>
      <w:r w:rsidRPr="00881F0F">
        <w:rPr>
          <w:rFonts w:ascii="Arial" w:eastAsia="Times New Roman" w:hAnsi="Arial" w:cs="Arial"/>
          <w:b/>
          <w:lang w:eastAsia="ar-SA"/>
        </w:rPr>
        <w:t>– Burmistrza Gminy i Miasta Przysucha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>przy kontrasygnacie: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……………………………………… </w:t>
      </w:r>
      <w:r w:rsidRPr="00881F0F">
        <w:rPr>
          <w:rFonts w:ascii="Arial" w:eastAsia="Times New Roman" w:hAnsi="Arial" w:cs="Arial"/>
          <w:b/>
          <w:lang w:eastAsia="ar-SA"/>
        </w:rPr>
        <w:t>– Skarbnika Gminy i Miasta Przysucha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>zwaną w dalszej części umowy  „</w:t>
      </w:r>
      <w:r w:rsidRPr="00881F0F">
        <w:rPr>
          <w:rFonts w:ascii="Arial" w:eastAsia="Times New Roman" w:hAnsi="Arial" w:cs="Arial"/>
          <w:b/>
          <w:lang w:eastAsia="ar-SA"/>
        </w:rPr>
        <w:t>Zamawiającym”</w:t>
      </w:r>
      <w:r w:rsidRPr="00881F0F">
        <w:rPr>
          <w:rFonts w:ascii="Arial" w:eastAsia="Times New Roman" w:hAnsi="Arial" w:cs="Arial"/>
          <w:lang w:eastAsia="ar-SA"/>
        </w:rPr>
        <w:t>,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>a: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z siedzibą w ………………………………………………………………………………………… NIP: …………………………… </w:t>
      </w:r>
      <w:r w:rsidRPr="00881F0F">
        <w:rPr>
          <w:rFonts w:ascii="Arial" w:eastAsia="Times New Roman" w:hAnsi="Arial" w:cs="Arial"/>
          <w:lang w:val="de-DE" w:eastAsia="ar-SA"/>
        </w:rPr>
        <w:t>REGON: …………………………………</w:t>
      </w:r>
    </w:p>
    <w:p w:rsidR="00881F0F" w:rsidRPr="00881F0F" w:rsidRDefault="00881F0F" w:rsidP="00881F0F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zwanym w dalszej części umowy „ </w:t>
      </w:r>
      <w:r w:rsidRPr="00881F0F">
        <w:rPr>
          <w:rFonts w:ascii="Arial" w:eastAsia="Times New Roman" w:hAnsi="Arial" w:cs="Arial"/>
          <w:b/>
          <w:lang w:eastAsia="ar-SA"/>
        </w:rPr>
        <w:t>Wykonawcą</w:t>
      </w:r>
      <w:r w:rsidRPr="00881F0F">
        <w:rPr>
          <w:rFonts w:ascii="Arial" w:eastAsia="Times New Roman" w:hAnsi="Arial" w:cs="Arial"/>
          <w:lang w:eastAsia="ar-SA"/>
        </w:rPr>
        <w:t>”</w:t>
      </w:r>
    </w:p>
    <w:p w:rsidR="00881F0F" w:rsidRPr="00881F0F" w:rsidRDefault="00881F0F" w:rsidP="00881F0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81F0F">
        <w:rPr>
          <w:rFonts w:ascii="Arial" w:eastAsia="Times New Roman" w:hAnsi="Arial" w:cs="Arial"/>
          <w:lang w:eastAsia="ar-SA"/>
        </w:rPr>
        <w:t xml:space="preserve"> </w:t>
      </w:r>
      <w:r w:rsidRPr="00881F0F">
        <w:rPr>
          <w:rFonts w:ascii="Arial" w:eastAsia="Times New Roman" w:hAnsi="Arial" w:cs="Arial"/>
          <w:lang w:eastAsia="ar-SA"/>
        </w:rPr>
        <w:tab/>
        <w:t xml:space="preserve">W wyniku wyboru oferty Wykonawcy dokonanego w postępowaniu o udzielenie zamówienia publicznego na dostawę i montaż urządzeń do siłowni zewnętrznej, placu zabaw i strefy relaksu przeprowadzonego w trybie art. 4 ust. 8 ustawy z dnia 29 stycznia 2004 r. Prawo Zamówień Publicznych  (j. t. Dz. U. z 2017 r. poz. 1579 z </w:t>
      </w:r>
      <w:proofErr w:type="spellStart"/>
      <w:r w:rsidRPr="00881F0F">
        <w:rPr>
          <w:rFonts w:ascii="Arial" w:eastAsia="Times New Roman" w:hAnsi="Arial" w:cs="Arial"/>
          <w:lang w:eastAsia="ar-SA"/>
        </w:rPr>
        <w:t>późn</w:t>
      </w:r>
      <w:proofErr w:type="spellEnd"/>
      <w:r w:rsidRPr="00881F0F">
        <w:rPr>
          <w:rFonts w:ascii="Arial" w:eastAsia="Times New Roman" w:hAnsi="Arial" w:cs="Arial"/>
          <w:lang w:eastAsia="ar-SA"/>
        </w:rPr>
        <w:t>. zm.), strony zawierają umowę treści następującej:</w:t>
      </w:r>
    </w:p>
    <w:p w:rsidR="00881F0F" w:rsidRPr="00881F0F" w:rsidRDefault="00881F0F" w:rsidP="00881F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b/>
          <w:lang w:eastAsia="ar-SA"/>
        </w:rPr>
        <w:t>§ 1</w:t>
      </w:r>
    </w:p>
    <w:p w:rsidR="00881F0F" w:rsidRPr="00881F0F" w:rsidRDefault="00881F0F" w:rsidP="00881F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81F0F">
        <w:rPr>
          <w:rFonts w:ascii="Arial" w:eastAsia="Times New Roman" w:hAnsi="Arial" w:cs="Arial"/>
          <w:b/>
          <w:lang w:eastAsia="ar-SA"/>
        </w:rPr>
        <w:t>Przedmiot umowy</w:t>
      </w:r>
    </w:p>
    <w:p w:rsidR="00881F0F" w:rsidRPr="00881F0F" w:rsidRDefault="00881F0F" w:rsidP="00881F0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pl-PL"/>
        </w:rPr>
      </w:pPr>
      <w:r w:rsidRPr="00881F0F">
        <w:rPr>
          <w:rFonts w:ascii="Arial" w:eastAsia="Times New Roman" w:hAnsi="Arial" w:cs="Arial"/>
          <w:kern w:val="1"/>
          <w:lang w:eastAsia="ar-SA"/>
        </w:rPr>
        <w:t>1. Zamawiający zamawia, a Wykonawca przyjmuje do wykonania zamówienie publiczne pod nazwą:</w:t>
      </w:r>
    </w:p>
    <w:p w:rsidR="00881F0F" w:rsidRPr="002824F5" w:rsidRDefault="00881F0F" w:rsidP="00881F0F">
      <w:pPr>
        <w:tabs>
          <w:tab w:val="right" w:pos="907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Zakup wraz dostawą sprzętu ratowniczego dla Ochotniczych Straży Pożarnych  z terenu gminy Przysucha w ramach </w:t>
      </w:r>
    </w:p>
    <w:p w:rsidR="00881F0F" w:rsidRDefault="00881F0F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824F5">
        <w:rPr>
          <w:rFonts w:ascii="Arial" w:eastAsia="Times New Roman" w:hAnsi="Arial" w:cs="Arial"/>
          <w:bCs/>
          <w:lang w:eastAsia="ar-SA"/>
        </w:rPr>
        <w:t xml:space="preserve">Realizacja przedmiotu zamówienia będzie </w:t>
      </w:r>
      <w:r>
        <w:rPr>
          <w:rFonts w:ascii="Arial" w:eastAsia="Times New Roman" w:hAnsi="Arial" w:cs="Arial"/>
          <w:bCs/>
          <w:lang w:eastAsia="ar-SA"/>
        </w:rPr>
        <w:t xml:space="preserve">współfinansowana z Ministerstwa </w:t>
      </w:r>
      <w:r w:rsidRPr="002824F5">
        <w:rPr>
          <w:rFonts w:ascii="Arial" w:eastAsia="Times New Roman" w:hAnsi="Arial" w:cs="Arial"/>
          <w:bCs/>
          <w:lang w:eastAsia="ar-SA"/>
        </w:rPr>
        <w:t>Sprawiedliwości, ze środków Funduszu P</w:t>
      </w:r>
      <w:r>
        <w:rPr>
          <w:rFonts w:ascii="Arial" w:eastAsia="Times New Roman" w:hAnsi="Arial" w:cs="Arial"/>
          <w:bCs/>
          <w:lang w:eastAsia="ar-SA"/>
        </w:rPr>
        <w:t xml:space="preserve">omocy Pokrzywdzonym oraz Pomocy </w:t>
      </w:r>
      <w:r w:rsidRPr="002824F5">
        <w:rPr>
          <w:rFonts w:ascii="Arial" w:eastAsia="Times New Roman" w:hAnsi="Arial" w:cs="Arial"/>
          <w:bCs/>
          <w:lang w:eastAsia="ar-SA"/>
        </w:rPr>
        <w:t>Postpenitencjarnej – Funduszu Sprawiedliwości, zgodnie z umową nr DFS-</w:t>
      </w:r>
      <w:r>
        <w:rPr>
          <w:rFonts w:ascii="Arial" w:eastAsia="Times New Roman" w:hAnsi="Arial" w:cs="Arial"/>
          <w:bCs/>
          <w:lang w:eastAsia="ar-SA"/>
        </w:rPr>
        <w:t>II-</w:t>
      </w:r>
      <w:r w:rsidRPr="002824F5">
        <w:rPr>
          <w:rFonts w:ascii="Arial" w:eastAsia="Times New Roman" w:hAnsi="Arial" w:cs="Arial"/>
          <w:bCs/>
          <w:lang w:eastAsia="ar-SA"/>
        </w:rPr>
        <w:t>7211</w:t>
      </w:r>
      <w:r>
        <w:rPr>
          <w:rFonts w:ascii="Arial" w:eastAsia="Times New Roman" w:hAnsi="Arial" w:cs="Arial"/>
          <w:bCs/>
          <w:lang w:eastAsia="ar-SA"/>
        </w:rPr>
        <w:t>-1651</w:t>
      </w:r>
      <w:r w:rsidRPr="002824F5">
        <w:rPr>
          <w:rFonts w:ascii="Arial" w:eastAsia="Times New Roman" w:hAnsi="Arial" w:cs="Arial"/>
          <w:bCs/>
          <w:lang w:eastAsia="ar-SA"/>
        </w:rPr>
        <w:t>/</w:t>
      </w:r>
      <w:r>
        <w:rPr>
          <w:rFonts w:ascii="Arial" w:eastAsia="Times New Roman" w:hAnsi="Arial" w:cs="Arial"/>
          <w:bCs/>
          <w:lang w:eastAsia="ar-SA"/>
        </w:rPr>
        <w:t xml:space="preserve">18 z </w:t>
      </w:r>
      <w:r w:rsidRPr="002824F5">
        <w:rPr>
          <w:rFonts w:ascii="Arial" w:eastAsia="Times New Roman" w:hAnsi="Arial" w:cs="Arial"/>
          <w:bCs/>
          <w:lang w:eastAsia="ar-SA"/>
        </w:rPr>
        <w:t>dnia 2</w:t>
      </w:r>
      <w:r>
        <w:rPr>
          <w:rFonts w:ascii="Arial" w:eastAsia="Times New Roman" w:hAnsi="Arial" w:cs="Arial"/>
          <w:bCs/>
          <w:lang w:eastAsia="ar-SA"/>
        </w:rPr>
        <w:t>9</w:t>
      </w:r>
      <w:r w:rsidRPr="002824F5">
        <w:rPr>
          <w:rFonts w:ascii="Arial" w:eastAsia="Times New Roman" w:hAnsi="Arial" w:cs="Arial"/>
          <w:bCs/>
          <w:lang w:eastAsia="ar-SA"/>
        </w:rPr>
        <w:t>.0</w:t>
      </w:r>
      <w:r>
        <w:rPr>
          <w:rFonts w:ascii="Arial" w:eastAsia="Times New Roman" w:hAnsi="Arial" w:cs="Arial"/>
          <w:bCs/>
          <w:lang w:eastAsia="ar-SA"/>
        </w:rPr>
        <w:t>8</w:t>
      </w:r>
      <w:r w:rsidRPr="002824F5">
        <w:rPr>
          <w:rFonts w:ascii="Arial" w:eastAsia="Times New Roman" w:hAnsi="Arial" w:cs="Arial"/>
          <w:bCs/>
          <w:lang w:eastAsia="ar-SA"/>
        </w:rPr>
        <w:t>.2018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2824F5">
        <w:rPr>
          <w:rFonts w:ascii="Arial" w:eastAsia="Times New Roman" w:hAnsi="Arial" w:cs="Arial"/>
          <w:bCs/>
          <w:lang w:eastAsia="ar-SA"/>
        </w:rPr>
        <w:t>r.</w:t>
      </w:r>
    </w:p>
    <w:p w:rsid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>
        <w:rPr>
          <w:rFonts w:ascii="Arial" w:eastAsia="Times New Roman" w:hAnsi="Arial" w:cs="Arial"/>
          <w:bCs/>
          <w:lang w:eastAsia="ar-SA"/>
        </w:rPr>
        <w:t>. Przedmiot zamówienia stanowi zakup i dostawa wyposażenia i sprzętu ratowniczego dla jednostek Ochotniczych Straży Pożarnych z terenu gminy Przysucha w zestawieniu: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>.1. Bosak dielektryczny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.2. Latarka akumulatorowa: - szt. 2,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.3. Detektor </w:t>
      </w:r>
      <w:r w:rsidR="0032115A">
        <w:rPr>
          <w:rFonts w:ascii="Arial" w:eastAsia="Times New Roman" w:hAnsi="Arial" w:cs="Arial"/>
          <w:bCs/>
          <w:lang w:eastAsia="ar-SA"/>
        </w:rPr>
        <w:t>napięcia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.4. Zestaw PSP R1 z szynami typu Kramera i kompletną deską ortopedyczną według standardu KSRG z lipca 2013 r. – szt. 2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>.5. Torba PSP R1 wyposażona według standardu KSRG z lipca 2013r.</w:t>
      </w:r>
    </w:p>
    <w:p w:rsid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.6. Butla stalowa </w:t>
      </w:r>
      <w:r w:rsidR="0032115A">
        <w:rPr>
          <w:rFonts w:ascii="Arial" w:eastAsia="Times New Roman" w:hAnsi="Arial" w:cs="Arial"/>
          <w:bCs/>
          <w:lang w:eastAsia="ar-SA"/>
        </w:rPr>
        <w:t>do poduszek pneumatycznych</w:t>
      </w:r>
      <w:r w:rsidR="00881F0F" w:rsidRPr="00881F0F">
        <w:rPr>
          <w:rFonts w:ascii="Arial" w:eastAsia="Times New Roman" w:hAnsi="Arial" w:cs="Arial"/>
          <w:bCs/>
          <w:lang w:eastAsia="ar-SA"/>
        </w:rPr>
        <w:t>– szt.</w:t>
      </w:r>
      <w:r w:rsidR="00881F0F">
        <w:rPr>
          <w:rFonts w:ascii="Arial" w:eastAsia="Times New Roman" w:hAnsi="Arial" w:cs="Arial"/>
          <w:bCs/>
          <w:lang w:eastAsia="ar-SA"/>
        </w:rPr>
        <w:t xml:space="preserve"> 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.7. </w:t>
      </w:r>
      <w:r w:rsidR="0032115A">
        <w:rPr>
          <w:rFonts w:ascii="Arial" w:eastAsia="Times New Roman" w:hAnsi="Arial" w:cs="Arial"/>
          <w:bCs/>
          <w:lang w:eastAsia="ar-SA"/>
        </w:rPr>
        <w:t>Z</w:t>
      </w:r>
      <w:r w:rsidR="00881F0F" w:rsidRPr="00881F0F">
        <w:rPr>
          <w:rFonts w:ascii="Arial" w:eastAsia="Times New Roman" w:hAnsi="Arial" w:cs="Arial"/>
          <w:bCs/>
          <w:lang w:eastAsia="ar-SA"/>
        </w:rPr>
        <w:t>bijak do szyb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>.8. Nóż do cięcia pasów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.9. </w:t>
      </w:r>
      <w:r w:rsidR="00881F0F">
        <w:rPr>
          <w:rFonts w:ascii="Arial" w:eastAsia="Times New Roman" w:hAnsi="Arial" w:cs="Arial"/>
          <w:bCs/>
          <w:lang w:eastAsia="ar-SA"/>
        </w:rPr>
        <w:t xml:space="preserve"> 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Agregat prądotwórczy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>.10. Sprzęt do oznakowania miejsca akcji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.11. Pilarka do drewna na wysięgniku </w:t>
      </w:r>
    </w:p>
    <w:p w:rsidR="00881F0F" w:rsidRPr="00881F0F" w:rsidRDefault="00757337" w:rsidP="00881F0F">
      <w:pPr>
        <w:tabs>
          <w:tab w:val="right" w:pos="9071"/>
        </w:tabs>
        <w:suppressAutoHyphens/>
        <w:spacing w:after="0" w:line="240" w:lineRule="auto"/>
        <w:jc w:val="both"/>
        <w:rPr>
          <w:bCs/>
        </w:rPr>
      </w:pPr>
      <w:r>
        <w:rPr>
          <w:rFonts w:ascii="Arial" w:eastAsia="Times New Roman" w:hAnsi="Arial" w:cs="Arial"/>
          <w:bCs/>
          <w:lang w:eastAsia="ar-SA"/>
        </w:rPr>
        <w:t>2</w:t>
      </w:r>
      <w:r w:rsidR="00881F0F" w:rsidRPr="00881F0F">
        <w:rPr>
          <w:rFonts w:ascii="Arial" w:eastAsia="Times New Roman" w:hAnsi="Arial" w:cs="Arial"/>
          <w:bCs/>
          <w:lang w:eastAsia="ar-SA"/>
        </w:rPr>
        <w:t xml:space="preserve">.12. Pilarka do drewna </w:t>
      </w:r>
    </w:p>
    <w:p w:rsidR="00DD689D" w:rsidRPr="00DD689D" w:rsidRDefault="00757337" w:rsidP="00DD689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3</w:t>
      </w:r>
      <w:r w:rsidR="00881F0F" w:rsidRPr="00881F0F">
        <w:rPr>
          <w:bCs/>
          <w:sz w:val="22"/>
          <w:szCs w:val="22"/>
        </w:rPr>
        <w:t xml:space="preserve">. </w:t>
      </w:r>
      <w:r w:rsidR="00DD689D" w:rsidRPr="00881F0F">
        <w:rPr>
          <w:sz w:val="22"/>
          <w:szCs w:val="22"/>
        </w:rPr>
        <w:t>Szczegółowa</w:t>
      </w:r>
      <w:r w:rsidR="00DD689D" w:rsidRPr="00DD689D">
        <w:rPr>
          <w:sz w:val="22"/>
          <w:szCs w:val="22"/>
        </w:rPr>
        <w:t xml:space="preserve"> specyfikacja przedmiotu umowy zawierająca nazwy towarów, ilość, wartości jednostkowe/cenę oraz parametry jakościo</w:t>
      </w:r>
      <w:r w:rsidR="00545AD2">
        <w:rPr>
          <w:sz w:val="22"/>
          <w:szCs w:val="22"/>
        </w:rPr>
        <w:t xml:space="preserve">we ujęta jest w ofercie z dnia </w:t>
      </w:r>
      <w:r w:rsidR="00DD689D" w:rsidRPr="00DD689D">
        <w:rPr>
          <w:sz w:val="22"/>
          <w:szCs w:val="22"/>
        </w:rPr>
        <w:t xml:space="preserve">…………………, która stanowi jej integralną część. </w:t>
      </w:r>
    </w:p>
    <w:p w:rsidR="00DD689D" w:rsidRDefault="00757337" w:rsidP="00DD689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DD689D" w:rsidRPr="00881F0F">
        <w:rPr>
          <w:bCs/>
          <w:sz w:val="22"/>
          <w:szCs w:val="22"/>
        </w:rPr>
        <w:t xml:space="preserve">. </w:t>
      </w:r>
      <w:r w:rsidR="00DD689D" w:rsidRPr="00881F0F">
        <w:rPr>
          <w:sz w:val="22"/>
          <w:szCs w:val="22"/>
        </w:rPr>
        <w:t>Wykonawca</w:t>
      </w:r>
      <w:r w:rsidR="00DD689D" w:rsidRPr="00DD689D">
        <w:rPr>
          <w:sz w:val="22"/>
          <w:szCs w:val="22"/>
        </w:rPr>
        <w:t xml:space="preserve"> zrealizuje przedmiot umowy własnym środkiem transportu</w:t>
      </w:r>
      <w:r w:rsidR="00881F0F">
        <w:rPr>
          <w:sz w:val="22"/>
          <w:szCs w:val="22"/>
        </w:rPr>
        <w:t xml:space="preserve">, </w:t>
      </w:r>
      <w:r w:rsidR="00DD689D" w:rsidRPr="00DD689D">
        <w:rPr>
          <w:sz w:val="22"/>
          <w:szCs w:val="22"/>
        </w:rPr>
        <w:t xml:space="preserve">na własny koszt i ryzyko do Zamawiającego, w czasie wskazanym przez Zamawiającego i do miejsca wskazanego przez Zamawiającego. </w:t>
      </w:r>
    </w:p>
    <w:p w:rsidR="00757337" w:rsidRDefault="00757337" w:rsidP="00DD689D">
      <w:pPr>
        <w:pStyle w:val="Default"/>
        <w:jc w:val="both"/>
        <w:rPr>
          <w:sz w:val="22"/>
          <w:szCs w:val="22"/>
        </w:rPr>
      </w:pPr>
    </w:p>
    <w:p w:rsidR="00757337" w:rsidRPr="00757337" w:rsidRDefault="00757337" w:rsidP="00757337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57337">
        <w:rPr>
          <w:rFonts w:ascii="Arial" w:eastAsia="Times New Roman" w:hAnsi="Arial" w:cs="Arial"/>
          <w:b/>
          <w:lang w:eastAsia="ar-SA"/>
        </w:rPr>
        <w:t>§ 2</w:t>
      </w:r>
    </w:p>
    <w:p w:rsidR="00757337" w:rsidRPr="00757337" w:rsidRDefault="00757337" w:rsidP="00757337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57337">
        <w:rPr>
          <w:rFonts w:ascii="Arial" w:eastAsia="Times New Roman" w:hAnsi="Arial" w:cs="Arial"/>
          <w:b/>
          <w:lang w:eastAsia="ar-SA"/>
        </w:rPr>
        <w:t>Termin wykonania zamówienia</w:t>
      </w:r>
      <w:bookmarkStart w:id="0" w:name="_GoBack"/>
      <w:bookmarkEnd w:id="0"/>
    </w:p>
    <w:p w:rsidR="00757337" w:rsidRPr="00757337" w:rsidRDefault="00757337" w:rsidP="00757337">
      <w:pPr>
        <w:widowControl w:val="0"/>
        <w:numPr>
          <w:ilvl w:val="0"/>
          <w:numId w:val="3"/>
        </w:numPr>
        <w:tabs>
          <w:tab w:val="num" w:pos="-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757337">
        <w:rPr>
          <w:rFonts w:ascii="Arial" w:eastAsia="Times New Roman" w:hAnsi="Arial" w:cs="Arial"/>
          <w:lang w:eastAsia="ar-SA"/>
        </w:rPr>
        <w:t xml:space="preserve">Termin realizacji  przedmiotu umowy strony ustalają do dnia: </w:t>
      </w:r>
      <w:r w:rsidR="00615599" w:rsidRPr="00615599">
        <w:rPr>
          <w:rFonts w:ascii="Arial" w:eastAsia="Times New Roman" w:hAnsi="Arial" w:cs="Arial"/>
          <w:b/>
          <w:lang w:eastAsia="ar-SA"/>
        </w:rPr>
        <w:t>30</w:t>
      </w:r>
      <w:r w:rsidRPr="00615599">
        <w:rPr>
          <w:rFonts w:ascii="Arial" w:eastAsia="Times New Roman" w:hAnsi="Arial" w:cs="Arial"/>
          <w:b/>
          <w:lang w:eastAsia="ar-SA"/>
        </w:rPr>
        <w:t>.10</w:t>
      </w:r>
      <w:r w:rsidRPr="00757337">
        <w:rPr>
          <w:rFonts w:ascii="Arial" w:eastAsia="Times New Roman" w:hAnsi="Arial" w:cs="Arial"/>
          <w:b/>
          <w:lang w:eastAsia="ar-SA"/>
        </w:rPr>
        <w:t>.2018 r.</w:t>
      </w:r>
    </w:p>
    <w:p w:rsidR="00757337" w:rsidRPr="00DD689D" w:rsidRDefault="00757337" w:rsidP="00DD689D">
      <w:pPr>
        <w:pStyle w:val="Default"/>
        <w:jc w:val="both"/>
        <w:rPr>
          <w:sz w:val="22"/>
          <w:szCs w:val="22"/>
        </w:rPr>
      </w:pPr>
    </w:p>
    <w:p w:rsidR="002A48FD" w:rsidRPr="002A48FD" w:rsidRDefault="002A48FD" w:rsidP="002A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A48FD">
        <w:rPr>
          <w:rFonts w:ascii="Arial" w:eastAsia="Times New Roman" w:hAnsi="Arial" w:cs="Arial"/>
          <w:b/>
          <w:lang w:eastAsia="ar-SA"/>
        </w:rPr>
        <w:t>§ 3</w:t>
      </w:r>
    </w:p>
    <w:p w:rsidR="002A48FD" w:rsidRPr="002A48FD" w:rsidRDefault="002A48FD" w:rsidP="002A48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A48FD">
        <w:rPr>
          <w:rFonts w:ascii="Arial" w:eastAsia="Times New Roman" w:hAnsi="Arial" w:cs="Arial"/>
          <w:b/>
          <w:lang w:eastAsia="ar-SA"/>
        </w:rPr>
        <w:t>Obowiązki Zamawiającego</w:t>
      </w:r>
    </w:p>
    <w:p w:rsidR="008F14FC" w:rsidRPr="00DD689D" w:rsidRDefault="008F14FC" w:rsidP="008F14F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DD689D">
        <w:rPr>
          <w:color w:val="auto"/>
          <w:sz w:val="22"/>
          <w:szCs w:val="22"/>
        </w:rPr>
        <w:t>Zamawiający zobowiązuje się niezw</w:t>
      </w:r>
      <w:r>
        <w:rPr>
          <w:color w:val="auto"/>
          <w:sz w:val="22"/>
          <w:szCs w:val="22"/>
        </w:rPr>
        <w:t>łocznie przy odbiorze zamówionego</w:t>
      </w:r>
      <w:r w:rsidRPr="00DD689D">
        <w:rPr>
          <w:color w:val="auto"/>
          <w:sz w:val="22"/>
          <w:szCs w:val="22"/>
        </w:rPr>
        <w:t xml:space="preserve"> towaru sprawdzić jego ilość i stan. </w:t>
      </w:r>
    </w:p>
    <w:p w:rsidR="002A48FD" w:rsidRPr="002A48FD" w:rsidRDefault="008F14FC" w:rsidP="008F1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2A48FD" w:rsidRPr="008F14FC">
        <w:rPr>
          <w:rFonts w:ascii="Arial" w:eastAsia="Times New Roman" w:hAnsi="Arial" w:cs="Arial"/>
          <w:lang w:eastAsia="ar-SA"/>
        </w:rPr>
        <w:t xml:space="preserve">Dokonanie odbioru dostarczonego sprzętu </w:t>
      </w:r>
      <w:r w:rsidR="002A48FD" w:rsidRPr="002A48FD">
        <w:rPr>
          <w:rFonts w:ascii="Arial" w:eastAsia="Times New Roman" w:hAnsi="Arial" w:cs="Arial"/>
          <w:lang w:eastAsia="ar-SA"/>
        </w:rPr>
        <w:t>zgodnie z procedurą określona w § 8.</w:t>
      </w:r>
    </w:p>
    <w:p w:rsidR="002A48FD" w:rsidRDefault="002A48FD" w:rsidP="002A48FD">
      <w:pPr>
        <w:spacing w:after="0" w:line="240" w:lineRule="auto"/>
        <w:jc w:val="center"/>
        <w:rPr>
          <w:rFonts w:ascii="Arial" w:hAnsi="Arial" w:cs="Arial"/>
          <w:b/>
        </w:rPr>
      </w:pPr>
    </w:p>
    <w:p w:rsidR="002A48FD" w:rsidRPr="00A5770D" w:rsidRDefault="002A48FD" w:rsidP="002A48FD">
      <w:pPr>
        <w:spacing w:after="0" w:line="240" w:lineRule="auto"/>
        <w:jc w:val="center"/>
        <w:rPr>
          <w:rFonts w:ascii="Arial" w:hAnsi="Arial" w:cs="Arial"/>
          <w:b/>
        </w:rPr>
      </w:pPr>
      <w:r w:rsidRPr="00A5770D">
        <w:rPr>
          <w:rFonts w:ascii="Arial" w:hAnsi="Arial" w:cs="Arial"/>
          <w:b/>
        </w:rPr>
        <w:t>§ 4</w:t>
      </w:r>
    </w:p>
    <w:p w:rsidR="002A48FD" w:rsidRDefault="002A48FD" w:rsidP="002A48FD">
      <w:pPr>
        <w:spacing w:after="0" w:line="240" w:lineRule="auto"/>
        <w:jc w:val="center"/>
        <w:rPr>
          <w:rFonts w:ascii="Arial" w:hAnsi="Arial" w:cs="Arial"/>
          <w:b/>
        </w:rPr>
      </w:pPr>
      <w:r w:rsidRPr="00A5770D">
        <w:rPr>
          <w:rFonts w:ascii="Arial" w:hAnsi="Arial" w:cs="Arial"/>
          <w:b/>
        </w:rPr>
        <w:t>Obowiązki Wykonawcy</w:t>
      </w:r>
    </w:p>
    <w:p w:rsidR="002A48FD" w:rsidRDefault="002A48FD" w:rsidP="002A48FD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A48FD">
        <w:rPr>
          <w:rFonts w:ascii="Arial" w:hAnsi="Arial" w:cs="Arial"/>
        </w:rPr>
        <w:t>Wykonawca zobowiązuje się do prawidłowego wykonania ustalonego w § 1 przedmiotu umowy zamówienia publicznego zgodnie z szczegółową specyfikacją sprzętu</w:t>
      </w:r>
      <w:r>
        <w:rPr>
          <w:rFonts w:ascii="Arial" w:hAnsi="Arial" w:cs="Arial"/>
          <w:kern w:val="1"/>
        </w:rPr>
        <w:t>.</w:t>
      </w:r>
    </w:p>
    <w:p w:rsidR="002A48FD" w:rsidRDefault="002A48FD" w:rsidP="002A48FD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A48FD">
        <w:rPr>
          <w:rFonts w:ascii="Arial" w:hAnsi="Arial" w:cs="Arial"/>
        </w:rPr>
        <w:t xml:space="preserve">Wykonanie obowiązków związanych z końcowym odbiorem przedmiotu umowy, </w:t>
      </w:r>
    </w:p>
    <w:p w:rsidR="002A48FD" w:rsidRDefault="008F14FC" w:rsidP="002A48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423E">
        <w:rPr>
          <w:rFonts w:ascii="Arial" w:hAnsi="Arial" w:cs="Arial"/>
        </w:rPr>
        <w:t>apewni transport</w:t>
      </w:r>
      <w:r>
        <w:rPr>
          <w:rFonts w:ascii="Arial" w:hAnsi="Arial" w:cs="Arial"/>
        </w:rPr>
        <w:t>u</w:t>
      </w:r>
      <w:r w:rsidR="00EF423E">
        <w:rPr>
          <w:rFonts w:ascii="Arial" w:hAnsi="Arial" w:cs="Arial"/>
        </w:rPr>
        <w:t xml:space="preserve"> sprzętu </w:t>
      </w:r>
      <w:r w:rsidR="002A48FD" w:rsidRPr="002A48FD">
        <w:rPr>
          <w:rFonts w:ascii="Arial" w:hAnsi="Arial" w:cs="Arial"/>
        </w:rPr>
        <w:t>własnym środkiem transportu, na własny koszt</w:t>
      </w:r>
      <w:r w:rsidR="00EF423E">
        <w:rPr>
          <w:rFonts w:ascii="Arial" w:hAnsi="Arial" w:cs="Arial"/>
        </w:rPr>
        <w:t>.</w:t>
      </w:r>
    </w:p>
    <w:p w:rsidR="002A48FD" w:rsidRDefault="002A48FD" w:rsidP="004A5CB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F423E" w:rsidRPr="00EF423E" w:rsidRDefault="00EF423E" w:rsidP="00EF42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F423E">
        <w:rPr>
          <w:rFonts w:ascii="Arial" w:eastAsia="Times New Roman" w:hAnsi="Arial" w:cs="Arial"/>
          <w:b/>
          <w:lang w:eastAsia="ar-SA"/>
        </w:rPr>
        <w:t>§ 5</w:t>
      </w:r>
    </w:p>
    <w:p w:rsidR="00EF423E" w:rsidRPr="00EF423E" w:rsidRDefault="00EF423E" w:rsidP="00EF42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F423E">
        <w:rPr>
          <w:rFonts w:ascii="Arial" w:eastAsia="Times New Roman" w:hAnsi="Arial" w:cs="Arial"/>
          <w:b/>
          <w:lang w:eastAsia="ar-SA"/>
        </w:rPr>
        <w:t>Wynagrodzenie wykonawcy</w:t>
      </w:r>
    </w:p>
    <w:p w:rsidR="00EF423E" w:rsidRPr="00EF423E" w:rsidRDefault="00EF423E" w:rsidP="00EF423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EF423E">
        <w:rPr>
          <w:rFonts w:ascii="Arial" w:eastAsia="Times New Roman" w:hAnsi="Arial" w:cs="Times New Roman"/>
          <w:lang w:eastAsia="ar-SA"/>
        </w:rPr>
        <w:t>Za wykonanie przedmiotu umowy Zamawiający zapłaci Wykonawcy wynagrodzenie w kwocie określonej w ofercie Wykonawcy w wysokości: kwotę netto: …………………PLN (słownie: …………………………………………………………………… ……………………………………………………) plus podatek VAT w kwocie: ………………… PLN (słownie:……………………………………………………………………………………… …………………………………………………),co stanowi łączną kwotę</w:t>
      </w:r>
      <w:r w:rsidRPr="00EF423E">
        <w:rPr>
          <w:rFonts w:ascii="Arial" w:eastAsia="Times New Roman" w:hAnsi="Arial" w:cs="Times New Roman"/>
          <w:b/>
          <w:lang w:eastAsia="ar-SA"/>
        </w:rPr>
        <w:t xml:space="preserve"> brutto w wysokości: ………………………PLN </w:t>
      </w:r>
      <w:r w:rsidRPr="00EF423E">
        <w:rPr>
          <w:rFonts w:ascii="Arial" w:eastAsia="Times New Roman" w:hAnsi="Arial" w:cs="Times New Roman"/>
          <w:lang w:eastAsia="ar-SA"/>
        </w:rPr>
        <w:t>(słownie:………………………………………………………………)</w:t>
      </w:r>
    </w:p>
    <w:p w:rsidR="008F14FC" w:rsidRDefault="00EF423E" w:rsidP="00DD689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EF423E">
        <w:rPr>
          <w:rFonts w:ascii="Arial" w:eastAsia="Times New Roman" w:hAnsi="Arial" w:cs="Arial"/>
          <w:lang w:eastAsia="ar-SA"/>
        </w:rPr>
        <w:t>Wynagrodzenie za wykonanie przedmiotu umowy jest wynagrodzeniem ryczałtowym brutto.</w:t>
      </w:r>
    </w:p>
    <w:p w:rsidR="00DD689D" w:rsidRPr="008F14FC" w:rsidRDefault="00DD689D" w:rsidP="00DD689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F14FC">
        <w:rPr>
          <w:rFonts w:ascii="Arial" w:hAnsi="Arial" w:cs="Arial"/>
        </w:rPr>
        <w:t>Jeżeli w wyniku sprawdzenia ilości/stanu Zamawiający wnosi zastrzeżenia, niezwłocznie zawiadamia o tym Wykon</w:t>
      </w:r>
      <w:r w:rsidR="00D87E0B" w:rsidRPr="008F14FC">
        <w:rPr>
          <w:rFonts w:ascii="Arial" w:hAnsi="Arial" w:cs="Arial"/>
        </w:rPr>
        <w:t>awcę</w:t>
      </w:r>
      <w:r w:rsidRPr="008F14FC">
        <w:rPr>
          <w:rFonts w:ascii="Arial" w:hAnsi="Arial" w:cs="Arial"/>
        </w:rPr>
        <w:t>, a jeżeli wada została ujawniona w obecności przedstawiciela Wykon</w:t>
      </w:r>
      <w:r w:rsidR="001D7EA9" w:rsidRPr="008F14FC">
        <w:rPr>
          <w:rFonts w:ascii="Arial" w:hAnsi="Arial" w:cs="Arial"/>
        </w:rPr>
        <w:t>awcy</w:t>
      </w:r>
      <w:r w:rsidRPr="008F14FC">
        <w:rPr>
          <w:rFonts w:ascii="Arial" w:hAnsi="Arial" w:cs="Arial"/>
        </w:rPr>
        <w:t xml:space="preserve">, umieszcza odpowiednią adnotację na fakturze. Po zgłoszeniu reklamacji nastąpi bezzwłocznie wymiana towaru na wolny od wad. </w:t>
      </w:r>
    </w:p>
    <w:p w:rsidR="00DD689D" w:rsidRPr="008F14FC" w:rsidRDefault="00DD689D" w:rsidP="00DD689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F14FC">
        <w:rPr>
          <w:rFonts w:ascii="Arial" w:hAnsi="Arial" w:cs="Arial"/>
        </w:rPr>
        <w:t xml:space="preserve">Jeżeli Wykonujący zamierza dokonać oględzin reklamowanej partii towaru, jest zobowiązany uczynić to niezwłocznie, jednak nie później niż w ciągu 4 godz. od otrzymania zawiadomienia o wykryciu wad. </w:t>
      </w:r>
    </w:p>
    <w:p w:rsidR="008F14FC" w:rsidRPr="008F14FC" w:rsidRDefault="00DD689D" w:rsidP="00DD689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F14FC">
        <w:rPr>
          <w:rFonts w:ascii="Arial" w:hAnsi="Arial" w:cs="Arial"/>
        </w:rPr>
        <w:t>Jeżeli Wykon</w:t>
      </w:r>
      <w:r w:rsidR="001D7EA9" w:rsidRPr="008F14FC">
        <w:rPr>
          <w:rFonts w:ascii="Arial" w:hAnsi="Arial" w:cs="Arial"/>
        </w:rPr>
        <w:t>awca</w:t>
      </w:r>
      <w:r w:rsidRPr="008F14FC">
        <w:rPr>
          <w:rFonts w:ascii="Arial" w:hAnsi="Arial" w:cs="Arial"/>
        </w:rPr>
        <w:t xml:space="preserve"> nie dokona oględzin w termin</w:t>
      </w:r>
      <w:r w:rsidR="001D7EA9" w:rsidRPr="008F14FC">
        <w:rPr>
          <w:rFonts w:ascii="Arial" w:hAnsi="Arial" w:cs="Arial"/>
        </w:rPr>
        <w:t xml:space="preserve">ie podanym w ust. 4 uważa się, </w:t>
      </w:r>
      <w:r w:rsidRPr="008F14FC">
        <w:rPr>
          <w:rFonts w:ascii="Arial" w:hAnsi="Arial" w:cs="Arial"/>
        </w:rPr>
        <w:t xml:space="preserve">że uznał reklamację Zamawiającego. </w:t>
      </w:r>
    </w:p>
    <w:p w:rsidR="00DD689D" w:rsidRPr="008F14FC" w:rsidRDefault="00DD689D" w:rsidP="00DD689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F14FC">
        <w:rPr>
          <w:rFonts w:ascii="Arial" w:hAnsi="Arial" w:cs="Arial"/>
        </w:rPr>
        <w:t>W przypadku uznania reklamacji Wykon</w:t>
      </w:r>
      <w:r w:rsidR="001D7EA9" w:rsidRPr="008F14FC">
        <w:rPr>
          <w:rFonts w:ascii="Arial" w:hAnsi="Arial" w:cs="Arial"/>
        </w:rPr>
        <w:t>awca</w:t>
      </w:r>
      <w:r w:rsidRPr="008F14FC">
        <w:rPr>
          <w:rFonts w:ascii="Arial" w:hAnsi="Arial" w:cs="Arial"/>
        </w:rPr>
        <w:t xml:space="preserve"> zobowiązuje się do natychmiastowej wymiany zakwestionowanej ilości</w:t>
      </w:r>
      <w:r w:rsidR="00A13A4F">
        <w:rPr>
          <w:rFonts w:ascii="Arial" w:hAnsi="Arial" w:cs="Arial"/>
        </w:rPr>
        <w:t>/jakości dostarczonego sprzętu na wolny</w:t>
      </w:r>
      <w:r w:rsidRPr="008F14FC">
        <w:rPr>
          <w:rFonts w:ascii="Arial" w:hAnsi="Arial" w:cs="Arial"/>
        </w:rPr>
        <w:t xml:space="preserve"> od wad, w terminie uz</w:t>
      </w:r>
      <w:r w:rsidR="00A13A4F">
        <w:rPr>
          <w:rFonts w:ascii="Arial" w:hAnsi="Arial" w:cs="Arial"/>
        </w:rPr>
        <w:t>godnionym z</w:t>
      </w:r>
      <w:r w:rsidRPr="008F14FC">
        <w:rPr>
          <w:rFonts w:ascii="Arial" w:hAnsi="Arial" w:cs="Arial"/>
        </w:rPr>
        <w:t xml:space="preserve"> Zamawiający</w:t>
      </w:r>
      <w:r w:rsidR="00A13A4F">
        <w:rPr>
          <w:rFonts w:ascii="Arial" w:hAnsi="Arial" w:cs="Arial"/>
        </w:rPr>
        <w:t>.</w:t>
      </w:r>
      <w:r w:rsidRPr="008F14FC">
        <w:rPr>
          <w:rFonts w:ascii="Arial" w:hAnsi="Arial" w:cs="Arial"/>
        </w:rPr>
        <w:t xml:space="preserve">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lastRenderedPageBreak/>
        <w:t xml:space="preserve">6. </w:t>
      </w:r>
      <w:r w:rsidRPr="00DD689D">
        <w:rPr>
          <w:color w:val="auto"/>
          <w:sz w:val="22"/>
          <w:szCs w:val="22"/>
        </w:rPr>
        <w:t>Jeżeli Wykon</w:t>
      </w:r>
      <w:r w:rsidR="001D7EA9">
        <w:rPr>
          <w:color w:val="auto"/>
          <w:sz w:val="22"/>
          <w:szCs w:val="22"/>
        </w:rPr>
        <w:t>awca</w:t>
      </w:r>
      <w:r w:rsidRPr="00DD689D">
        <w:rPr>
          <w:color w:val="auto"/>
          <w:sz w:val="22"/>
          <w:szCs w:val="22"/>
        </w:rPr>
        <w:t xml:space="preserve"> nie uzna reklamacji Zamawiającego odnośnie jakości dostarczonego towaru i niezgodności z zamówieniem i nie wymieni go</w:t>
      </w:r>
      <w:r w:rsidR="00A13A4F">
        <w:rPr>
          <w:color w:val="auto"/>
          <w:sz w:val="22"/>
          <w:szCs w:val="22"/>
        </w:rPr>
        <w:t>, na sprzęt</w:t>
      </w:r>
      <w:r w:rsidRPr="00DD689D">
        <w:rPr>
          <w:color w:val="auto"/>
          <w:sz w:val="22"/>
          <w:szCs w:val="22"/>
        </w:rPr>
        <w:t xml:space="preserve"> wolny od wad, Zamawiający zakupi tę u innego Dostawcy, a różnicą kosztów zakupu obciąży Wykon</w:t>
      </w:r>
      <w:r w:rsidR="001D7EA9">
        <w:rPr>
          <w:color w:val="auto"/>
          <w:sz w:val="22"/>
          <w:szCs w:val="22"/>
        </w:rPr>
        <w:t>awcę</w:t>
      </w:r>
      <w:r w:rsidRPr="00DD689D">
        <w:rPr>
          <w:color w:val="auto"/>
          <w:sz w:val="22"/>
          <w:szCs w:val="22"/>
        </w:rPr>
        <w:t xml:space="preserve">. </w:t>
      </w:r>
    </w:p>
    <w:p w:rsidR="00DD689D" w:rsidRDefault="00DD689D" w:rsidP="001D7EA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>§ 6</w:t>
      </w:r>
    </w:p>
    <w:p w:rsidR="00A13A4F" w:rsidRPr="00DD689D" w:rsidRDefault="00A13A4F" w:rsidP="001D7EA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1. </w:t>
      </w:r>
      <w:r w:rsidRPr="00DD689D">
        <w:rPr>
          <w:color w:val="auto"/>
          <w:sz w:val="22"/>
          <w:szCs w:val="22"/>
        </w:rPr>
        <w:t xml:space="preserve">Zamawiający może żądać od Wykonawcy zapłaty kary umownej w wysokości 5% </w:t>
      </w:r>
      <w:r w:rsidR="00A13A4F">
        <w:rPr>
          <w:color w:val="auto"/>
          <w:sz w:val="22"/>
          <w:szCs w:val="22"/>
        </w:rPr>
        <w:t>wartości zamówionego</w:t>
      </w:r>
      <w:r w:rsidRPr="00DD689D">
        <w:rPr>
          <w:color w:val="auto"/>
          <w:sz w:val="22"/>
          <w:szCs w:val="22"/>
        </w:rPr>
        <w:t xml:space="preserve"> </w:t>
      </w:r>
      <w:r w:rsidR="00A13A4F">
        <w:rPr>
          <w:color w:val="auto"/>
          <w:sz w:val="22"/>
          <w:szCs w:val="22"/>
        </w:rPr>
        <w:t>sprzętu</w:t>
      </w:r>
      <w:r w:rsidRPr="00DD689D">
        <w:rPr>
          <w:color w:val="auto"/>
          <w:sz w:val="22"/>
          <w:szCs w:val="22"/>
        </w:rPr>
        <w:t xml:space="preserve"> w przypadku: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color w:val="auto"/>
          <w:sz w:val="22"/>
          <w:szCs w:val="22"/>
        </w:rPr>
        <w:t xml:space="preserve">- uchybienia w terminie dostawy,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color w:val="auto"/>
          <w:sz w:val="22"/>
          <w:szCs w:val="22"/>
        </w:rPr>
        <w:t xml:space="preserve">- dostarczenia </w:t>
      </w:r>
      <w:r w:rsidR="00A13A4F">
        <w:rPr>
          <w:color w:val="auto"/>
          <w:sz w:val="22"/>
          <w:szCs w:val="22"/>
        </w:rPr>
        <w:t>sprzętu</w:t>
      </w:r>
      <w:r w:rsidRPr="00DD689D">
        <w:rPr>
          <w:color w:val="auto"/>
          <w:sz w:val="22"/>
          <w:szCs w:val="22"/>
        </w:rPr>
        <w:t xml:space="preserve"> niezgodnego pod względem ilościowym lub jakości.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2. </w:t>
      </w:r>
      <w:r w:rsidRPr="00DD689D">
        <w:rPr>
          <w:color w:val="auto"/>
          <w:sz w:val="22"/>
          <w:szCs w:val="22"/>
        </w:rPr>
        <w:t>W przypadku odstąpienia od umowy z winy Zamawiającego, Wykon</w:t>
      </w:r>
      <w:r w:rsidR="001D7EA9">
        <w:rPr>
          <w:color w:val="auto"/>
          <w:sz w:val="22"/>
          <w:szCs w:val="22"/>
        </w:rPr>
        <w:t>awca</w:t>
      </w:r>
      <w:r w:rsidRPr="00DD689D">
        <w:rPr>
          <w:color w:val="auto"/>
          <w:sz w:val="22"/>
          <w:szCs w:val="22"/>
        </w:rPr>
        <w:t xml:space="preserve"> może żądać od Zamawiającego zapłaty kary umownej w wysokości 5% wartości przedmiotu zamówienia.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3. </w:t>
      </w:r>
      <w:r w:rsidRPr="00DD689D">
        <w:rPr>
          <w:color w:val="auto"/>
          <w:sz w:val="22"/>
          <w:szCs w:val="22"/>
        </w:rPr>
        <w:t>Zamawiający ma prawo do odstąpienia od umowy (za uprzednim dostarczeniem Wykon</w:t>
      </w:r>
      <w:r w:rsidR="001D7EA9">
        <w:rPr>
          <w:color w:val="auto"/>
          <w:sz w:val="22"/>
          <w:szCs w:val="22"/>
        </w:rPr>
        <w:t>awcy</w:t>
      </w:r>
      <w:r w:rsidRPr="00DD689D">
        <w:rPr>
          <w:color w:val="auto"/>
          <w:sz w:val="22"/>
          <w:szCs w:val="22"/>
        </w:rPr>
        <w:t xml:space="preserve"> stosownego pisemnego o</w:t>
      </w:r>
      <w:r w:rsidR="001D7EA9">
        <w:rPr>
          <w:color w:val="auto"/>
          <w:sz w:val="22"/>
          <w:szCs w:val="22"/>
        </w:rPr>
        <w:t>świadczenia woli) z winy Wykonawcy</w:t>
      </w:r>
      <w:r w:rsidRPr="00DD689D">
        <w:rPr>
          <w:color w:val="auto"/>
          <w:sz w:val="22"/>
          <w:szCs w:val="22"/>
        </w:rPr>
        <w:t xml:space="preserve"> w przypadku co najmniej dwukrotnego opóźnienia w dostawie lub dwukrotnego stwierdzenia przez Zamawiającego, iż dostawa nie odpowiada wymogom jakościowym lub ilościowym.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4. </w:t>
      </w:r>
      <w:r w:rsidRPr="00DD689D">
        <w:rPr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</w:t>
      </w:r>
      <w:r w:rsidR="001D7EA9">
        <w:rPr>
          <w:color w:val="auto"/>
          <w:sz w:val="22"/>
          <w:szCs w:val="22"/>
        </w:rPr>
        <w:t xml:space="preserve">e odstąpić od umowy w terminie </w:t>
      </w:r>
      <w:r w:rsidRPr="00DD689D">
        <w:rPr>
          <w:color w:val="auto"/>
          <w:sz w:val="22"/>
          <w:szCs w:val="22"/>
        </w:rPr>
        <w:t>30 dni od powzięcia wiadomości o tych okol</w:t>
      </w:r>
      <w:r w:rsidR="001D7EA9">
        <w:rPr>
          <w:color w:val="auto"/>
          <w:sz w:val="22"/>
          <w:szCs w:val="22"/>
        </w:rPr>
        <w:t xml:space="preserve">icznościach. W takim przypadku </w:t>
      </w:r>
      <w:r w:rsidRPr="00DD689D">
        <w:rPr>
          <w:color w:val="auto"/>
          <w:sz w:val="22"/>
          <w:szCs w:val="22"/>
        </w:rPr>
        <w:t xml:space="preserve">Wykonującemu przysługuje wynagrodzenie należne z tytułu wykonanej części dostaw. </w:t>
      </w:r>
    </w:p>
    <w:p w:rsidR="00DD689D" w:rsidRPr="00DD689D" w:rsidRDefault="00DD689D" w:rsidP="001D7EA9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6. </w:t>
      </w:r>
      <w:r w:rsidRPr="00DD689D">
        <w:rPr>
          <w:color w:val="auto"/>
          <w:sz w:val="22"/>
          <w:szCs w:val="22"/>
        </w:rPr>
        <w:t xml:space="preserve">Zamawiający może dochodzić na zasadach ogólnych odszkodowania przewyższającego wysokość zastrzeżonych kar umownych. </w:t>
      </w:r>
    </w:p>
    <w:p w:rsidR="00DD689D" w:rsidRPr="00DD689D" w:rsidRDefault="00DD689D" w:rsidP="001D7EA9">
      <w:pPr>
        <w:pStyle w:val="Default"/>
        <w:jc w:val="center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>§ 7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1. </w:t>
      </w:r>
      <w:r w:rsidRPr="00DD689D">
        <w:rPr>
          <w:color w:val="auto"/>
          <w:sz w:val="22"/>
          <w:szCs w:val="22"/>
        </w:rPr>
        <w:t xml:space="preserve">W sprawach nieuregulowanych postanowieniami niniejszej umowy zastosowanie mają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color w:val="auto"/>
          <w:sz w:val="22"/>
          <w:szCs w:val="22"/>
        </w:rPr>
        <w:t xml:space="preserve">przepisy Kodeksu cywilnego oraz ustawy Prawo zamówień publicznych. 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 xml:space="preserve">2. </w:t>
      </w:r>
      <w:r w:rsidRPr="00DD689D">
        <w:rPr>
          <w:color w:val="auto"/>
          <w:sz w:val="22"/>
          <w:szCs w:val="22"/>
        </w:rPr>
        <w:t xml:space="preserve">Spory wynikłe na tle realizacji niniejszej umowy, jeżeli nie dojdzie do ugody lub porozumienia stron, rozstrzygane będą przez sąd powszechny, właściwy dla siedziby Zamawiającego. </w:t>
      </w:r>
    </w:p>
    <w:p w:rsidR="00DD689D" w:rsidRPr="00DD689D" w:rsidRDefault="00DD689D" w:rsidP="001D7EA9">
      <w:pPr>
        <w:pStyle w:val="Default"/>
        <w:jc w:val="center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>§ 8</w:t>
      </w:r>
    </w:p>
    <w:p w:rsidR="00DD689D" w:rsidRPr="00DD689D" w:rsidRDefault="00DD689D" w:rsidP="00DD689D">
      <w:pPr>
        <w:pStyle w:val="Default"/>
        <w:jc w:val="both"/>
        <w:rPr>
          <w:color w:val="auto"/>
          <w:sz w:val="22"/>
          <w:szCs w:val="22"/>
        </w:rPr>
      </w:pPr>
      <w:r w:rsidRPr="00DD689D">
        <w:rPr>
          <w:b/>
          <w:bCs/>
          <w:color w:val="auto"/>
          <w:sz w:val="22"/>
          <w:szCs w:val="22"/>
        </w:rPr>
        <w:t>1.</w:t>
      </w:r>
      <w:r w:rsidR="001D7EA9" w:rsidRPr="001D7EA9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="001D7EA9" w:rsidRPr="001D7EA9">
        <w:rPr>
          <w:color w:val="auto"/>
          <w:sz w:val="22"/>
          <w:szCs w:val="22"/>
        </w:rPr>
        <w:t>Umowa została sporządzona w trzech jednobrzmiących egzemplarzach: dwa egzemplarze dla Zamawiającego a jeden dla Wykonawcy</w:t>
      </w:r>
      <w:r w:rsidRPr="00DD689D">
        <w:rPr>
          <w:color w:val="auto"/>
          <w:sz w:val="22"/>
          <w:szCs w:val="22"/>
        </w:rPr>
        <w:t xml:space="preserve"> </w:t>
      </w:r>
    </w:p>
    <w:p w:rsidR="004B3CB6" w:rsidRDefault="004B3CB6" w:rsidP="001D7EA9">
      <w:pPr>
        <w:ind w:left="708" w:firstLine="708"/>
        <w:jc w:val="both"/>
        <w:rPr>
          <w:rFonts w:ascii="Arial" w:hAnsi="Arial" w:cs="Arial"/>
          <w:b/>
        </w:rPr>
      </w:pPr>
    </w:p>
    <w:p w:rsidR="001D7EA9" w:rsidRDefault="00DD689D" w:rsidP="004B3CB6">
      <w:pPr>
        <w:ind w:left="708" w:firstLine="708"/>
        <w:jc w:val="both"/>
        <w:rPr>
          <w:rFonts w:ascii="Arial" w:hAnsi="Arial" w:cs="Arial"/>
          <w:b/>
        </w:rPr>
      </w:pPr>
      <w:r w:rsidRPr="001D7EA9">
        <w:rPr>
          <w:rFonts w:ascii="Arial" w:hAnsi="Arial" w:cs="Arial"/>
          <w:b/>
        </w:rPr>
        <w:t>ZAMAWIAJĄCY:</w:t>
      </w:r>
      <w:r w:rsidRPr="001D7EA9">
        <w:rPr>
          <w:rFonts w:ascii="Arial" w:hAnsi="Arial" w:cs="Arial"/>
          <w:b/>
        </w:rPr>
        <w:tab/>
      </w:r>
      <w:r w:rsidRPr="001D7EA9">
        <w:rPr>
          <w:rFonts w:ascii="Arial" w:hAnsi="Arial" w:cs="Arial"/>
          <w:b/>
        </w:rPr>
        <w:tab/>
      </w:r>
      <w:r w:rsidRPr="001D7EA9">
        <w:rPr>
          <w:rFonts w:ascii="Arial" w:hAnsi="Arial" w:cs="Arial"/>
          <w:b/>
        </w:rPr>
        <w:tab/>
      </w:r>
      <w:r w:rsidRPr="001D7EA9">
        <w:rPr>
          <w:rFonts w:ascii="Arial" w:hAnsi="Arial" w:cs="Arial"/>
          <w:b/>
        </w:rPr>
        <w:tab/>
        <w:t xml:space="preserve"> </w:t>
      </w:r>
      <w:r w:rsidR="00971B87">
        <w:rPr>
          <w:rFonts w:ascii="Arial" w:hAnsi="Arial" w:cs="Arial"/>
          <w:b/>
        </w:rPr>
        <w:t>WYKONAWCA</w:t>
      </w:r>
      <w:r w:rsidRPr="001D7EA9">
        <w:rPr>
          <w:rFonts w:ascii="Arial" w:hAnsi="Arial" w:cs="Arial"/>
          <w:b/>
        </w:rPr>
        <w:t>:</w:t>
      </w:r>
    </w:p>
    <w:p w:rsidR="004B3CB6" w:rsidRDefault="004B3CB6" w:rsidP="004B3CB6">
      <w:pPr>
        <w:ind w:left="708" w:firstLine="708"/>
        <w:jc w:val="both"/>
        <w:rPr>
          <w:rFonts w:ascii="Arial" w:hAnsi="Arial" w:cs="Arial"/>
          <w:b/>
        </w:rPr>
      </w:pPr>
    </w:p>
    <w:p w:rsidR="004B3CB6" w:rsidRDefault="004B3CB6" w:rsidP="004B3CB6">
      <w:pPr>
        <w:ind w:left="708" w:firstLine="708"/>
        <w:jc w:val="both"/>
        <w:rPr>
          <w:rFonts w:ascii="Arial" w:hAnsi="Arial" w:cs="Arial"/>
          <w:b/>
        </w:rPr>
      </w:pPr>
    </w:p>
    <w:p w:rsidR="001D7EA9" w:rsidRPr="001D7EA9" w:rsidRDefault="001D7EA9" w:rsidP="001D7EA9">
      <w:pPr>
        <w:tabs>
          <w:tab w:val="left" w:pos="180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D7EA9">
        <w:rPr>
          <w:rFonts w:ascii="Arial" w:eastAsia="Times New Roman" w:hAnsi="Arial" w:cs="Arial"/>
          <w:sz w:val="16"/>
          <w:szCs w:val="16"/>
          <w:lang w:eastAsia="ar-SA"/>
        </w:rPr>
        <w:t>Załączniki do Umowy:</w:t>
      </w:r>
    </w:p>
    <w:p w:rsidR="001D7EA9" w:rsidRDefault="001D7EA9" w:rsidP="00971B87">
      <w:pPr>
        <w:pStyle w:val="Akapitzlist"/>
        <w:numPr>
          <w:ilvl w:val="0"/>
          <w:numId w:val="1"/>
        </w:numPr>
        <w:tabs>
          <w:tab w:val="left" w:pos="180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71B87">
        <w:rPr>
          <w:rFonts w:ascii="Arial" w:eastAsia="Times New Roman" w:hAnsi="Arial" w:cs="Arial"/>
          <w:sz w:val="16"/>
          <w:szCs w:val="16"/>
          <w:lang w:eastAsia="ar-SA"/>
        </w:rPr>
        <w:t>Oferta Wykonawcy</w:t>
      </w:r>
    </w:p>
    <w:p w:rsidR="00883A06" w:rsidRPr="00F576C7" w:rsidRDefault="00F576C7" w:rsidP="00A13A4F">
      <w:pPr>
        <w:pStyle w:val="Akapitzlist"/>
        <w:numPr>
          <w:ilvl w:val="0"/>
          <w:numId w:val="1"/>
        </w:numPr>
        <w:tabs>
          <w:tab w:val="left" w:pos="180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576C7">
        <w:rPr>
          <w:rFonts w:ascii="Arial" w:hAnsi="Arial" w:cs="Arial"/>
          <w:sz w:val="16"/>
          <w:szCs w:val="16"/>
        </w:rPr>
        <w:t>Szczegółowa specyfikacja przedmiotu umowy</w:t>
      </w:r>
    </w:p>
    <w:sectPr w:rsidR="00883A06" w:rsidRPr="00F576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A3" w:rsidRDefault="00F361A3" w:rsidP="00630385">
      <w:pPr>
        <w:spacing w:after="0" w:line="240" w:lineRule="auto"/>
      </w:pPr>
      <w:r>
        <w:separator/>
      </w:r>
    </w:p>
  </w:endnote>
  <w:endnote w:type="continuationSeparator" w:id="0">
    <w:p w:rsidR="00F361A3" w:rsidRDefault="00F361A3" w:rsidP="0063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27956"/>
      <w:docPartObj>
        <w:docPartGallery w:val="Page Numbers (Bottom of Page)"/>
        <w:docPartUnique/>
      </w:docPartObj>
    </w:sdtPr>
    <w:sdtEndPr/>
    <w:sdtContent>
      <w:p w:rsidR="00630385" w:rsidRDefault="006303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99">
          <w:rPr>
            <w:noProof/>
          </w:rPr>
          <w:t>2</w:t>
        </w:r>
        <w:r>
          <w:fldChar w:fldCharType="end"/>
        </w:r>
      </w:p>
    </w:sdtContent>
  </w:sdt>
  <w:p w:rsidR="00630385" w:rsidRDefault="00BA3056">
    <w:pPr>
      <w:pStyle w:val="Stopka"/>
    </w:pPr>
    <w:r w:rsidRPr="007D484D">
      <w:rPr>
        <w:i/>
        <w:noProof/>
        <w:color w:val="595959" w:themeColor="text1" w:themeTint="A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AEAC5" wp14:editId="6C2D70C3">
              <wp:simplePos x="0" y="0"/>
              <wp:positionH relativeFrom="column">
                <wp:posOffset>3176905</wp:posOffset>
              </wp:positionH>
              <wp:positionV relativeFrom="paragraph">
                <wp:posOffset>263525</wp:posOffset>
              </wp:positionV>
              <wp:extent cx="2705100" cy="7334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056" w:rsidRPr="007D484D" w:rsidRDefault="00BA3056" w:rsidP="00BA30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D484D">
                            <w:rPr>
                              <w:rFonts w:ascii="Times New Roman" w:hAnsi="Times New Roman" w:cs="Times New Roman"/>
                              <w:b/>
                            </w:rPr>
                            <w:t>Współfinansowano ze środków Funduszu Sprawiedliwości, którego dysponentem jest Minister Sprawiedliwości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0.75pt;width:21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" stroked="f">
              <v:textbox>
                <w:txbxContent>
                  <w:p w:rsidR="00BA3056" w:rsidRPr="007D484D" w:rsidRDefault="00BA3056" w:rsidP="00BA305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D484D">
                      <w:rPr>
                        <w:rFonts w:ascii="Times New Roman" w:hAnsi="Times New Roman" w:cs="Times New Roman"/>
                        <w:b/>
                      </w:rPr>
                      <w:t>Współfinansowano ze środków Funduszu Sprawiedliwości, którego dysponentem jest Minister Sprawiedliwości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264BE9F1" wp14:editId="495A9B31">
          <wp:extent cx="1495425" cy="502594"/>
          <wp:effectExtent l="0" t="0" r="0" b="0"/>
          <wp:docPr id="1" name="Obraz 1" descr="F:\Logotypy i Księga Znaku - MS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 i Księga Znaku - MS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83" cy="50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34007C12" wp14:editId="11A48D24">
          <wp:extent cx="1362075" cy="1102089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92" cy="1107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A3" w:rsidRDefault="00F361A3" w:rsidP="00630385">
      <w:pPr>
        <w:spacing w:after="0" w:line="240" w:lineRule="auto"/>
      </w:pPr>
      <w:r>
        <w:separator/>
      </w:r>
    </w:p>
  </w:footnote>
  <w:footnote w:type="continuationSeparator" w:id="0">
    <w:p w:rsidR="00F361A3" w:rsidRDefault="00F361A3" w:rsidP="0063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F8895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264D11CE"/>
    <w:multiLevelType w:val="hybridMultilevel"/>
    <w:tmpl w:val="8414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2B7"/>
    <w:multiLevelType w:val="multilevel"/>
    <w:tmpl w:val="6FD48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91568DE"/>
    <w:multiLevelType w:val="hybridMultilevel"/>
    <w:tmpl w:val="E022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5E8"/>
    <w:multiLevelType w:val="hybridMultilevel"/>
    <w:tmpl w:val="4D1A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C122F"/>
    <w:multiLevelType w:val="multilevel"/>
    <w:tmpl w:val="BED8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D"/>
    <w:rsid w:val="001D7EA9"/>
    <w:rsid w:val="001E2DD1"/>
    <w:rsid w:val="002A48FD"/>
    <w:rsid w:val="002A5D78"/>
    <w:rsid w:val="0032115A"/>
    <w:rsid w:val="00323FFD"/>
    <w:rsid w:val="003D66AB"/>
    <w:rsid w:val="003F1260"/>
    <w:rsid w:val="00407E4D"/>
    <w:rsid w:val="004238F4"/>
    <w:rsid w:val="004A5CB3"/>
    <w:rsid w:val="004B3CB6"/>
    <w:rsid w:val="004B3FC4"/>
    <w:rsid w:val="00545AD2"/>
    <w:rsid w:val="00600272"/>
    <w:rsid w:val="00615599"/>
    <w:rsid w:val="00630385"/>
    <w:rsid w:val="00757337"/>
    <w:rsid w:val="007635BD"/>
    <w:rsid w:val="00881F0F"/>
    <w:rsid w:val="00883A06"/>
    <w:rsid w:val="008B630B"/>
    <w:rsid w:val="008F14FC"/>
    <w:rsid w:val="00971B87"/>
    <w:rsid w:val="00A13A4F"/>
    <w:rsid w:val="00B576FC"/>
    <w:rsid w:val="00B92E70"/>
    <w:rsid w:val="00BA3056"/>
    <w:rsid w:val="00BE3321"/>
    <w:rsid w:val="00BE6005"/>
    <w:rsid w:val="00D87E0B"/>
    <w:rsid w:val="00DD689D"/>
    <w:rsid w:val="00EA486C"/>
    <w:rsid w:val="00EF423E"/>
    <w:rsid w:val="00F361A3"/>
    <w:rsid w:val="00F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385"/>
  </w:style>
  <w:style w:type="paragraph" w:styleId="Stopka">
    <w:name w:val="footer"/>
    <w:basedOn w:val="Normalny"/>
    <w:link w:val="StopkaZnak"/>
    <w:uiPriority w:val="99"/>
    <w:unhideWhenUsed/>
    <w:rsid w:val="0063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385"/>
  </w:style>
  <w:style w:type="paragraph" w:styleId="Akapitzlist">
    <w:name w:val="List Paragraph"/>
    <w:basedOn w:val="Normalny"/>
    <w:qFormat/>
    <w:rsid w:val="00971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385"/>
  </w:style>
  <w:style w:type="paragraph" w:styleId="Stopka">
    <w:name w:val="footer"/>
    <w:basedOn w:val="Normalny"/>
    <w:link w:val="StopkaZnak"/>
    <w:uiPriority w:val="99"/>
    <w:unhideWhenUsed/>
    <w:rsid w:val="0063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385"/>
  </w:style>
  <w:style w:type="paragraph" w:styleId="Akapitzlist">
    <w:name w:val="List Paragraph"/>
    <w:basedOn w:val="Normalny"/>
    <w:qFormat/>
    <w:rsid w:val="00971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2018-09-28T07:24:00Z</cp:lastPrinted>
  <dcterms:created xsi:type="dcterms:W3CDTF">2018-09-12T09:27:00Z</dcterms:created>
  <dcterms:modified xsi:type="dcterms:W3CDTF">2018-09-28T07:27:00Z</dcterms:modified>
</cp:coreProperties>
</file>